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7CDF" w14:textId="77777777" w:rsidR="002D649F" w:rsidRPr="00E63D30" w:rsidRDefault="002D649F" w:rsidP="002D649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3D30">
        <w:rPr>
          <w:rFonts w:ascii="Times New Roman" w:eastAsia="Times New Roman" w:hAnsi="Times New Roman" w:cs="Times New Roman"/>
          <w:b/>
        </w:rPr>
        <w:t>Klauzula informacyjna</w:t>
      </w:r>
    </w:p>
    <w:p w14:paraId="58D55EB6" w14:textId="77777777" w:rsidR="002D649F" w:rsidRPr="00E63D30" w:rsidRDefault="002D649F" w:rsidP="002D64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3D30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63D30">
        <w:rPr>
          <w:rFonts w:ascii="Times New Roman" w:eastAsia="Times New Roman" w:hAnsi="Times New Roman" w:cs="Times New Roman"/>
        </w:rPr>
        <w:t>Dz.U.UE.L</w:t>
      </w:r>
      <w:proofErr w:type="spellEnd"/>
      <w:r w:rsidRPr="00E63D30">
        <w:rPr>
          <w:rFonts w:ascii="Times New Roman" w:eastAsia="Times New Roman" w:hAnsi="Times New Roman" w:cs="Times New Roman"/>
        </w:rPr>
        <w:t>. z 2016r. Nr 119, s.1 ze zm.) - dalej: „RODO” informuję, że:</w:t>
      </w:r>
    </w:p>
    <w:p w14:paraId="0C9F54F2" w14:textId="77777777" w:rsidR="002D649F" w:rsidRPr="00E63D30" w:rsidRDefault="002D649F" w:rsidP="002D64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8A7FCF" w14:textId="56B978FE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Administratorem Państwa danych jest. Zespół </w:t>
      </w:r>
      <w:proofErr w:type="spellStart"/>
      <w:r w:rsidRPr="00E63D30">
        <w:rPr>
          <w:rFonts w:ascii="Times New Roman" w:eastAsia="Times New Roman" w:hAnsi="Times New Roman" w:cs="Times New Roman"/>
          <w:color w:val="000000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63D30">
        <w:rPr>
          <w:rFonts w:ascii="Times New Roman" w:eastAsia="Times New Roman" w:hAnsi="Times New Roman" w:cs="Times New Roman"/>
          <w:color w:val="000000"/>
        </w:rPr>
        <w:t xml:space="preserve">- Przedszkolny w Waplewie reprezentowany przez Dyrektora z siedzibą pod adresem: 11-015  Olsztynek, Waplewo 15, </w:t>
      </w:r>
      <w:r w:rsidR="006B70AB">
        <w:rPr>
          <w:rFonts w:ascii="Times New Roman" w:eastAsia="Times New Roman" w:hAnsi="Times New Roman" w:cs="Times New Roman"/>
          <w:color w:val="000000"/>
        </w:rPr>
        <w:br/>
      </w:r>
      <w:r w:rsidRPr="00E63D30">
        <w:rPr>
          <w:rFonts w:ascii="Times New Roman" w:eastAsia="Times New Roman" w:hAnsi="Times New Roman" w:cs="Times New Roman"/>
          <w:color w:val="000000"/>
        </w:rPr>
        <w:t>tel. 89 – 513 92 06, e-mail: zsp.waplewo@olsztynek.pl;</w:t>
      </w:r>
    </w:p>
    <w:p w14:paraId="7756155E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inspektor@cbi24.pl lub pisemnie pod adresem Administratora. </w:t>
      </w:r>
    </w:p>
    <w:p w14:paraId="3C7EA9F0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Państwa dane osobowe będą przetwarzane w celu rekrutacji do przedszkola w roku szkolnym 2022/2023 oraz spraw z tym związanych, jak również w celu realizacji praw oraz obowiązków wynikających z przepisów prawa (art. 6 ust. 1 lit. c RODO) w zw. z Ustawą z dnia 14 grudnia 2016 r. – Prawo oświatowe. Ponadto Pana/ Pani dane przetwarzane  będą na podstawie udzielonej przez Panią/Pana zgody (art. 6 ust. 1 lit. a RODO).</w:t>
      </w:r>
    </w:p>
    <w:p w14:paraId="624A4084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 w:rsidRPr="00E63D30">
        <w:rPr>
          <w:rFonts w:ascii="Times New Roman" w:eastAsia="Times New Roman" w:hAnsi="Times New Roman" w:cs="Times New Roman"/>
          <w:color w:val="000000"/>
        </w:rPr>
        <w:br/>
        <w:t>w tym przepisów archiwalnych, a w przypadku danych podanych dobrowolnie – co do zasady do czasu wycofania przez Państwa zgody na ich przetwarzanie.</w:t>
      </w:r>
    </w:p>
    <w:p w14:paraId="5599EA1C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0CB70C11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65569E1F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46FD0312" w14:textId="77777777" w:rsidR="002D649F" w:rsidRPr="00E63D30" w:rsidRDefault="002D649F" w:rsidP="002D64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736BB462" w14:textId="77777777" w:rsidR="002D649F" w:rsidRPr="00E63D30" w:rsidRDefault="002D649F" w:rsidP="002D64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05F4148F" w14:textId="77777777" w:rsidR="002D649F" w:rsidRPr="00E63D30" w:rsidRDefault="002D649F" w:rsidP="002D64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7FC55649" w14:textId="77777777" w:rsidR="002D649F" w:rsidRPr="00E63D30" w:rsidRDefault="002D649F" w:rsidP="002D64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w przypadku gdy przetwarzanie odbywa się na podstawie wyrażonej zgody </w:t>
      </w:r>
      <w:r w:rsidRPr="00E63D30">
        <w:rPr>
          <w:rFonts w:ascii="Times New Roman" w:eastAsia="Times New Roman" w:hAnsi="Times New Roman" w:cs="Times New Roman"/>
          <w:color w:val="00000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508C3265" w14:textId="77777777" w:rsidR="002D649F" w:rsidRPr="00E63D30" w:rsidRDefault="002D649F" w:rsidP="002D64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E63D30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761A8B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E63D30">
        <w:rPr>
          <w:rFonts w:ascii="Times New Roman" w:eastAsia="Times New Roman" w:hAnsi="Times New Roman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26E515C6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Państwa dane mogą zostać przekazane podmiotom zewnętrznym na podstawie umowy powierzenia przetwarzania danych osobowych, a także podmiotom lub organom uprawnionym na podstawie przepisów prawa w tym w szczególności: organom samorządu Gminy Olsztynek,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Pr="00E63D30">
        <w:rPr>
          <w:rFonts w:ascii="Times New Roman" w:eastAsia="Times New Roman" w:hAnsi="Times New Roman" w:cs="Times New Roman"/>
          <w:color w:val="000000"/>
        </w:rPr>
        <w:t xml:space="preserve">rzędowi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Pr="00E63D30">
        <w:rPr>
          <w:rFonts w:ascii="Times New Roman" w:eastAsia="Times New Roman" w:hAnsi="Times New Roman" w:cs="Times New Roman"/>
          <w:color w:val="000000"/>
        </w:rPr>
        <w:t xml:space="preserve">ojewódzkiemu, Kuratorium Oświaty, Krajowej Administracji Skarbowej,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Pr="00E63D30">
        <w:rPr>
          <w:rFonts w:ascii="Times New Roman" w:eastAsia="Times New Roman" w:hAnsi="Times New Roman" w:cs="Times New Roman"/>
          <w:color w:val="000000"/>
        </w:rPr>
        <w:t>egionalnej Izby Obrachunkowej, Samorządowemu Kolegium Odwoławczemu, sądom administracyjnym.</w:t>
      </w:r>
    </w:p>
    <w:p w14:paraId="3D810726" w14:textId="77777777" w:rsidR="00FF3751" w:rsidRDefault="00FF3751" w:rsidP="002D649F">
      <w:pPr>
        <w:spacing w:line="240" w:lineRule="auto"/>
      </w:pPr>
    </w:p>
    <w:p w14:paraId="19FC1BD1" w14:textId="77777777" w:rsidR="002D649F" w:rsidRDefault="002D649F" w:rsidP="002D649F">
      <w:pPr>
        <w:spacing w:line="240" w:lineRule="auto"/>
        <w:jc w:val="right"/>
      </w:pPr>
      <w:r>
        <w:t>…………………………………………………………………</w:t>
      </w:r>
    </w:p>
    <w:p w14:paraId="77C3E0B0" w14:textId="77777777" w:rsidR="002D649F" w:rsidRPr="002D649F" w:rsidRDefault="002D649F" w:rsidP="002D649F">
      <w:pPr>
        <w:spacing w:line="240" w:lineRule="auto"/>
        <w:jc w:val="right"/>
        <w:rPr>
          <w:rFonts w:ascii="Times New Roman" w:hAnsi="Times New Roman" w:cs="Times New Roman"/>
        </w:rPr>
      </w:pPr>
      <w:r w:rsidRPr="002D649F">
        <w:rPr>
          <w:rFonts w:ascii="Times New Roman" w:hAnsi="Times New Roman" w:cs="Times New Roman"/>
        </w:rPr>
        <w:t>Podpis rodziców</w:t>
      </w:r>
    </w:p>
    <w:p w14:paraId="308FAFE2" w14:textId="77777777" w:rsidR="002D649F" w:rsidRDefault="002D649F">
      <w:pPr>
        <w:spacing w:line="240" w:lineRule="auto"/>
      </w:pPr>
    </w:p>
    <w:sectPr w:rsidR="002D649F" w:rsidSect="0038344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2496" w14:textId="77777777" w:rsidR="00706889" w:rsidRDefault="00706889">
      <w:pPr>
        <w:spacing w:after="0" w:line="240" w:lineRule="auto"/>
      </w:pPr>
      <w:r>
        <w:separator/>
      </w:r>
    </w:p>
  </w:endnote>
  <w:endnote w:type="continuationSeparator" w:id="0">
    <w:p w14:paraId="1BB605BE" w14:textId="77777777" w:rsidR="00706889" w:rsidRDefault="0070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4DE7" w14:textId="77777777" w:rsidR="00706889" w:rsidRDefault="00706889">
      <w:pPr>
        <w:spacing w:after="0" w:line="240" w:lineRule="auto"/>
      </w:pPr>
      <w:r>
        <w:separator/>
      </w:r>
    </w:p>
  </w:footnote>
  <w:footnote w:type="continuationSeparator" w:id="0">
    <w:p w14:paraId="369FF9A7" w14:textId="77777777" w:rsidR="00706889" w:rsidRDefault="0070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0EA1" w14:textId="77777777" w:rsidR="009C72E0" w:rsidRDefault="007068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6DD0"/>
    <w:multiLevelType w:val="multilevel"/>
    <w:tmpl w:val="35A8D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436EA"/>
    <w:multiLevelType w:val="multilevel"/>
    <w:tmpl w:val="CCC2B7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9F"/>
    <w:rsid w:val="002D649F"/>
    <w:rsid w:val="006B70AB"/>
    <w:rsid w:val="00706889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EA10"/>
  <w15:docId w15:val="{DA87C17A-FB77-4DA8-8F43-4E3C1581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D649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Agnieszka Poczta</cp:lastModifiedBy>
  <cp:revision>2</cp:revision>
  <dcterms:created xsi:type="dcterms:W3CDTF">2022-02-21T06:36:00Z</dcterms:created>
  <dcterms:modified xsi:type="dcterms:W3CDTF">2022-02-21T06:36:00Z</dcterms:modified>
</cp:coreProperties>
</file>